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8B552" w14:textId="77777777" w:rsidR="00ED742C" w:rsidRPr="007A2150" w:rsidRDefault="00ED742C">
      <w:pPr>
        <w:rPr>
          <w:b/>
        </w:rPr>
      </w:pPr>
      <w:r w:rsidRPr="007A2150">
        <w:rPr>
          <w:b/>
        </w:rPr>
        <w:t xml:space="preserve">Name </w:t>
      </w:r>
      <w:r w:rsidRPr="005B3ADC">
        <w:rPr>
          <w:b/>
          <w:color w:val="FF0000"/>
        </w:rPr>
        <w:t>__________________</w:t>
      </w:r>
    </w:p>
    <w:p w14:paraId="160DEF9B" w14:textId="23190C22" w:rsidR="00D81BE6" w:rsidRPr="007A2150" w:rsidRDefault="00ED742C">
      <w:pPr>
        <w:rPr>
          <w:b/>
        </w:rPr>
      </w:pPr>
      <w:r w:rsidRPr="007A2150">
        <w:rPr>
          <w:b/>
        </w:rPr>
        <w:t>Marketing</w:t>
      </w:r>
      <w:r w:rsidR="00020BEB">
        <w:rPr>
          <w:b/>
        </w:rPr>
        <w:t xml:space="preserve"> - </w:t>
      </w:r>
      <w:r w:rsidRPr="007A2150">
        <w:rPr>
          <w:b/>
        </w:rPr>
        <w:t xml:space="preserve">Ch. </w:t>
      </w:r>
      <w:r w:rsidR="00445173">
        <w:rPr>
          <w:b/>
        </w:rPr>
        <w:t>4</w:t>
      </w:r>
      <w:r w:rsidRPr="007A2150">
        <w:rPr>
          <w:b/>
        </w:rPr>
        <w:t xml:space="preserve"> Book Questions</w:t>
      </w:r>
      <w:r w:rsidR="00D8082A">
        <w:rPr>
          <w:b/>
        </w:rPr>
        <w:t>,</w:t>
      </w:r>
      <w:r w:rsidRPr="007A2150">
        <w:rPr>
          <w:b/>
        </w:rPr>
        <w:t xml:space="preserve"> pg. </w:t>
      </w:r>
      <w:r w:rsidR="00445173">
        <w:rPr>
          <w:b/>
        </w:rPr>
        <w:t>104 - 106</w:t>
      </w:r>
    </w:p>
    <w:p w14:paraId="37CE3F9A" w14:textId="7E6AD8DB" w:rsidR="0008615E" w:rsidRDefault="0008615E"/>
    <w:p w14:paraId="640E3AC6" w14:textId="2DF8C995" w:rsidR="0008615E" w:rsidRPr="00494BD3" w:rsidRDefault="0075472F">
      <w:pPr>
        <w:rPr>
          <w:b/>
          <w:u w:val="single"/>
        </w:rPr>
      </w:pPr>
      <w:r w:rsidRPr="00494BD3">
        <w:rPr>
          <w:b/>
          <w:u w:val="single"/>
        </w:rPr>
        <w:t>Part 1 – Vocabulary Builder</w:t>
      </w:r>
    </w:p>
    <w:p w14:paraId="23C7341B" w14:textId="255B9CBF" w:rsidR="0075472F" w:rsidRDefault="00494BD3">
      <w:r>
        <w:t xml:space="preserve">Instructions:  </w:t>
      </w:r>
      <w:r w:rsidR="0075472F">
        <w:t xml:space="preserve">Chose the term that best fits the definition.  Write the letter of the answer in the space provided below.  Some terms may </w:t>
      </w:r>
      <w:r w:rsidR="0075472F" w:rsidRPr="00267A23">
        <w:rPr>
          <w:b/>
        </w:rPr>
        <w:t>not</w:t>
      </w:r>
      <w:r w:rsidR="0075472F">
        <w:t xml:space="preserve"> be used.</w:t>
      </w:r>
    </w:p>
    <w:p w14:paraId="569F2488" w14:textId="12F93D19" w:rsidR="0075472F" w:rsidRDefault="0075472F"/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1080"/>
        <w:gridCol w:w="6570"/>
        <w:gridCol w:w="2790"/>
      </w:tblGrid>
      <w:tr w:rsidR="0075472F" w14:paraId="387BFD0D" w14:textId="77777777" w:rsidTr="00020BEB">
        <w:tc>
          <w:tcPr>
            <w:tcW w:w="1080" w:type="dxa"/>
          </w:tcPr>
          <w:p w14:paraId="6F9670DA" w14:textId="77777777" w:rsidR="00267A23" w:rsidRDefault="00267A23"/>
          <w:p w14:paraId="197B5AE8" w14:textId="55EC917E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1.</w:t>
            </w:r>
          </w:p>
          <w:p w14:paraId="78F4593E" w14:textId="5EEE9284" w:rsidR="00494BD3" w:rsidRDefault="00494BD3"/>
          <w:p w14:paraId="0177AB59" w14:textId="66F51D31" w:rsidR="0019605F" w:rsidRDefault="0019605F"/>
          <w:p w14:paraId="646DD2EA" w14:textId="77777777" w:rsidR="0019605F" w:rsidRDefault="0019605F"/>
          <w:p w14:paraId="600B1CC8" w14:textId="3AD637CF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2.</w:t>
            </w:r>
          </w:p>
          <w:p w14:paraId="4727E2A8" w14:textId="602F146E" w:rsidR="0075472F" w:rsidRDefault="0075472F"/>
          <w:p w14:paraId="7DE87C2C" w14:textId="77777777" w:rsidR="00E969F5" w:rsidRDefault="00E969F5"/>
          <w:p w14:paraId="092FB228" w14:textId="7AE6A8D9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3.</w:t>
            </w:r>
          </w:p>
          <w:p w14:paraId="6C23B611" w14:textId="310C9E04" w:rsidR="0075472F" w:rsidRDefault="0075472F"/>
          <w:p w14:paraId="4C16D266" w14:textId="5110A51F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4.</w:t>
            </w:r>
          </w:p>
          <w:p w14:paraId="4D589F2F" w14:textId="674E66A7" w:rsidR="0075472F" w:rsidRDefault="0075472F"/>
          <w:p w14:paraId="2D73369B" w14:textId="3FDB4A64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5.</w:t>
            </w:r>
          </w:p>
          <w:p w14:paraId="5AC1AB47" w14:textId="52D4B189" w:rsidR="0075472F" w:rsidRDefault="0075472F"/>
          <w:p w14:paraId="2F896DD3" w14:textId="77777777" w:rsidR="00BA724B" w:rsidRDefault="00BA724B"/>
          <w:p w14:paraId="44ABC071" w14:textId="3057B361" w:rsidR="0075472F" w:rsidRDefault="0075472F">
            <w:r w:rsidRPr="00E13EBA">
              <w:rPr>
                <w:b/>
                <w:color w:val="FF0000"/>
              </w:rPr>
              <w:t>_____</w:t>
            </w:r>
            <w:r w:rsidRPr="00E13EBA">
              <w:rPr>
                <w:color w:val="FF0000"/>
              </w:rPr>
              <w:t xml:space="preserve"> </w:t>
            </w:r>
            <w:r>
              <w:t>6.</w:t>
            </w:r>
          </w:p>
          <w:p w14:paraId="2028BC49" w14:textId="55CBFD68" w:rsidR="0075472F" w:rsidRDefault="0075472F"/>
          <w:p w14:paraId="2EB6491D" w14:textId="77777777" w:rsidR="00BA724B" w:rsidRDefault="00BA724B"/>
          <w:p w14:paraId="0DC5642A" w14:textId="46470C79" w:rsidR="0075472F" w:rsidRDefault="0075472F">
            <w:r w:rsidRPr="00E13EBA">
              <w:rPr>
                <w:b/>
                <w:color w:val="FF0000"/>
              </w:rPr>
              <w:t>_____</w:t>
            </w:r>
            <w:r w:rsidRPr="00E13EBA">
              <w:rPr>
                <w:color w:val="FF0000"/>
              </w:rPr>
              <w:t xml:space="preserve"> </w:t>
            </w:r>
            <w:r>
              <w:t>7.</w:t>
            </w:r>
          </w:p>
          <w:p w14:paraId="31FF1C00" w14:textId="22E1EA31" w:rsidR="0075472F" w:rsidRDefault="0075472F"/>
          <w:p w14:paraId="4FE22A7F" w14:textId="50A5A446" w:rsidR="0075472F" w:rsidRDefault="0075472F">
            <w:r w:rsidRPr="00E13EBA">
              <w:rPr>
                <w:b/>
                <w:color w:val="FF0000"/>
              </w:rPr>
              <w:t>_____</w:t>
            </w:r>
            <w:r w:rsidRPr="00E13EBA">
              <w:rPr>
                <w:color w:val="FF0000"/>
              </w:rPr>
              <w:t xml:space="preserve"> </w:t>
            </w:r>
            <w:r>
              <w:t>8.</w:t>
            </w:r>
          </w:p>
          <w:p w14:paraId="54C4B0FD" w14:textId="77777777" w:rsidR="0019605F" w:rsidRDefault="0019605F" w:rsidP="00445173">
            <w:pPr>
              <w:rPr>
                <w:b/>
                <w:color w:val="FF0000"/>
              </w:rPr>
            </w:pPr>
          </w:p>
          <w:p w14:paraId="1D7CCC4D" w14:textId="77777777" w:rsidR="0019605F" w:rsidRDefault="0019605F" w:rsidP="00445173">
            <w:pPr>
              <w:rPr>
                <w:b/>
                <w:color w:val="FF0000"/>
              </w:rPr>
            </w:pPr>
          </w:p>
          <w:p w14:paraId="642FCA1F" w14:textId="18C6CB95" w:rsidR="00445173" w:rsidRDefault="00445173" w:rsidP="00445173">
            <w:r w:rsidRPr="00E13EBA">
              <w:rPr>
                <w:b/>
                <w:color w:val="FF0000"/>
              </w:rPr>
              <w:t>_____</w:t>
            </w:r>
            <w:r w:rsidRPr="00E13EBA">
              <w:rPr>
                <w:color w:val="FF0000"/>
              </w:rPr>
              <w:t xml:space="preserve"> </w:t>
            </w:r>
            <w:r w:rsidR="008E5C26" w:rsidRPr="008E5C26">
              <w:t>9</w:t>
            </w:r>
            <w:r w:rsidRPr="008E5C26">
              <w:t>.</w:t>
            </w:r>
          </w:p>
          <w:p w14:paraId="7D9BFC6D" w14:textId="77777777" w:rsidR="00445173" w:rsidRDefault="00445173"/>
          <w:p w14:paraId="5BB94298" w14:textId="7FB68E3B" w:rsidR="0075472F" w:rsidRDefault="0075472F"/>
        </w:tc>
        <w:tc>
          <w:tcPr>
            <w:tcW w:w="6570" w:type="dxa"/>
          </w:tcPr>
          <w:p w14:paraId="7E8D191D" w14:textId="77777777" w:rsidR="0075472F" w:rsidRDefault="0075472F"/>
          <w:p w14:paraId="385A9FEE" w14:textId="77777777" w:rsidR="00E969F5" w:rsidRDefault="008E5C26" w:rsidP="00934982">
            <w:r>
              <w:t>Determining the best methods and procedures to use so prospective customers can locate, obtain, and use business’s products and services.</w:t>
            </w:r>
          </w:p>
          <w:p w14:paraId="766A0BAF" w14:textId="77777777" w:rsidR="00160977" w:rsidRDefault="00160977" w:rsidP="00934982"/>
          <w:p w14:paraId="110A2A79" w14:textId="1371EAD0" w:rsidR="00160977" w:rsidRDefault="00160977" w:rsidP="00934982">
            <w:r>
              <w:t>The routes products follow while moving from producer to consumer.</w:t>
            </w:r>
          </w:p>
          <w:p w14:paraId="4341B419" w14:textId="77777777" w:rsidR="00160977" w:rsidRDefault="00160977" w:rsidP="00934982"/>
          <w:p w14:paraId="347B759F" w14:textId="77777777" w:rsidR="00160977" w:rsidRDefault="00160977" w:rsidP="00934982">
            <w:r>
              <w:t>Producers sell directly to the consumer.</w:t>
            </w:r>
          </w:p>
          <w:p w14:paraId="0B1082AD" w14:textId="77777777" w:rsidR="00160977" w:rsidRDefault="00160977" w:rsidP="00934982"/>
          <w:p w14:paraId="283B7D73" w14:textId="77777777" w:rsidR="00160977" w:rsidRDefault="00160977" w:rsidP="00934982">
            <w:r>
              <w:t>Distribution involves</w:t>
            </w:r>
            <w:r w:rsidR="005649C5">
              <w:t xml:space="preserve"> businesses in addition to the producer.</w:t>
            </w:r>
          </w:p>
          <w:p w14:paraId="2F6259C4" w14:textId="77777777" w:rsidR="005649C5" w:rsidRDefault="005649C5" w:rsidP="00934982"/>
          <w:p w14:paraId="39E9864E" w14:textId="77777777" w:rsidR="005649C5" w:rsidRDefault="005649C5" w:rsidP="00934982">
            <w:r>
              <w:t>Companies that assists with distribution activities between businesses.</w:t>
            </w:r>
          </w:p>
          <w:p w14:paraId="730F5904" w14:textId="77777777" w:rsidR="005649C5" w:rsidRDefault="005649C5" w:rsidP="00934982"/>
          <w:p w14:paraId="7BF05677" w14:textId="77777777" w:rsidR="005649C5" w:rsidRDefault="005649C5" w:rsidP="00934982">
            <w:r>
              <w:t>The final business organization in an indirect channel of distribution for consumer products.</w:t>
            </w:r>
          </w:p>
          <w:p w14:paraId="703A9100" w14:textId="77777777" w:rsidR="005649C5" w:rsidRDefault="005649C5" w:rsidP="00934982"/>
          <w:p w14:paraId="6DDF8ECA" w14:textId="77777777" w:rsidR="005649C5" w:rsidRDefault="005649C5" w:rsidP="00934982">
            <w:r>
              <w:t>Selling products and services to markets in other countries.</w:t>
            </w:r>
          </w:p>
          <w:p w14:paraId="23A1D2DA" w14:textId="77777777" w:rsidR="005649C5" w:rsidRDefault="005649C5" w:rsidP="00934982"/>
          <w:p w14:paraId="1F95A381" w14:textId="77777777" w:rsidR="005649C5" w:rsidRDefault="005649C5" w:rsidP="00934982">
            <w:r>
              <w:t>Purchasing products sand services that are produced in other countries.</w:t>
            </w:r>
          </w:p>
          <w:p w14:paraId="1A05BB2D" w14:textId="77777777" w:rsidR="005649C5" w:rsidRDefault="005649C5" w:rsidP="00934982"/>
          <w:p w14:paraId="1B7F62EF" w14:textId="77777777" w:rsidR="005649C5" w:rsidRDefault="005649C5" w:rsidP="00934982">
            <w:r>
              <w:t>An agreement between independent companies to participate in common business activities.</w:t>
            </w:r>
          </w:p>
          <w:p w14:paraId="6D3C9C41" w14:textId="3908A3C4" w:rsidR="005649C5" w:rsidRDefault="005649C5" w:rsidP="00934982"/>
        </w:tc>
        <w:tc>
          <w:tcPr>
            <w:tcW w:w="2790" w:type="dxa"/>
          </w:tcPr>
          <w:p w14:paraId="7825B6D1" w14:textId="77777777" w:rsidR="00EA16B0" w:rsidRDefault="00EA16B0" w:rsidP="00F33D7D"/>
          <w:p w14:paraId="259D8F89" w14:textId="37169382" w:rsidR="00445173" w:rsidRDefault="00F33D7D" w:rsidP="00F33D7D">
            <w:r>
              <w:t xml:space="preserve">a. </w:t>
            </w:r>
            <w:r w:rsidR="006F2B10">
              <w:t>channels of distribution</w:t>
            </w:r>
          </w:p>
          <w:p w14:paraId="759B2BA5" w14:textId="77777777" w:rsidR="00EA16B0" w:rsidRDefault="00EA16B0" w:rsidP="00F33D7D"/>
          <w:p w14:paraId="668DFF4E" w14:textId="39F9CDFE" w:rsidR="006F2B10" w:rsidRDefault="00F33D7D" w:rsidP="00F33D7D">
            <w:r>
              <w:t xml:space="preserve">b. </w:t>
            </w:r>
            <w:r w:rsidR="00AE4237">
              <w:t>d</w:t>
            </w:r>
            <w:r w:rsidR="006F2B10">
              <w:t>irect distribution</w:t>
            </w:r>
          </w:p>
          <w:p w14:paraId="403C312A" w14:textId="77777777" w:rsidR="00EA16B0" w:rsidRDefault="00EA16B0" w:rsidP="00F33D7D"/>
          <w:p w14:paraId="59E21075" w14:textId="0CBCC0C6" w:rsidR="006F2B10" w:rsidRDefault="00F33D7D" w:rsidP="00F33D7D">
            <w:r>
              <w:t xml:space="preserve">c. </w:t>
            </w:r>
            <w:r w:rsidR="00AE4237">
              <w:t>d</w:t>
            </w:r>
            <w:r w:rsidR="006F2B10">
              <w:t>istribution</w:t>
            </w:r>
          </w:p>
          <w:p w14:paraId="3601059E" w14:textId="77777777" w:rsidR="00EA16B0" w:rsidRDefault="00EA16B0" w:rsidP="00F33D7D"/>
          <w:p w14:paraId="6E72436C" w14:textId="6036EBCD" w:rsidR="00F33D7D" w:rsidRDefault="00F33D7D" w:rsidP="00F33D7D">
            <w:r>
              <w:t xml:space="preserve">d. </w:t>
            </w:r>
            <w:r w:rsidR="00AE4237">
              <w:t>e</w:t>
            </w:r>
            <w:r w:rsidR="006F2B10">
              <w:t>xporting</w:t>
            </w:r>
          </w:p>
          <w:p w14:paraId="45F42D0E" w14:textId="77777777" w:rsidR="00EA16B0" w:rsidRDefault="00EA16B0" w:rsidP="00F33D7D"/>
          <w:p w14:paraId="3802EADC" w14:textId="604158AF" w:rsidR="006F2B10" w:rsidRDefault="00F33D7D" w:rsidP="00F33D7D">
            <w:r>
              <w:t xml:space="preserve">e. </w:t>
            </w:r>
            <w:r w:rsidR="00AE4237">
              <w:t>i</w:t>
            </w:r>
            <w:r w:rsidR="006F2B10">
              <w:t>mporting</w:t>
            </w:r>
          </w:p>
          <w:p w14:paraId="6E747E01" w14:textId="77777777" w:rsidR="00EA16B0" w:rsidRDefault="00EA16B0" w:rsidP="00F33D7D"/>
          <w:p w14:paraId="3D0C7C9E" w14:textId="4371591D" w:rsidR="006F2B10" w:rsidRDefault="00F33D7D" w:rsidP="00F33D7D">
            <w:r>
              <w:t xml:space="preserve">f. </w:t>
            </w:r>
            <w:r w:rsidR="00AE4237">
              <w:t>i</w:t>
            </w:r>
            <w:r w:rsidR="006F2B10">
              <w:t>ndirect distribution</w:t>
            </w:r>
          </w:p>
          <w:p w14:paraId="1F8302FE" w14:textId="77777777" w:rsidR="00EA16B0" w:rsidRDefault="00EA16B0" w:rsidP="00F33D7D"/>
          <w:p w14:paraId="6A2AB26D" w14:textId="0612EFB7" w:rsidR="006F2B10" w:rsidRDefault="00F33D7D" w:rsidP="00F33D7D">
            <w:r>
              <w:t xml:space="preserve">g. </w:t>
            </w:r>
            <w:r w:rsidR="00AE4237">
              <w:t>j</w:t>
            </w:r>
            <w:r w:rsidR="006F2B10">
              <w:t>oint venture</w:t>
            </w:r>
          </w:p>
          <w:p w14:paraId="7DABB4D6" w14:textId="77777777" w:rsidR="00EA16B0" w:rsidRDefault="00EA16B0" w:rsidP="00F33D7D"/>
          <w:p w14:paraId="65583073" w14:textId="00169701" w:rsidR="006F2B10" w:rsidRDefault="00F33D7D" w:rsidP="00F33D7D">
            <w:r>
              <w:t xml:space="preserve">h. </w:t>
            </w:r>
            <w:r w:rsidR="00AE4237">
              <w:t>m</w:t>
            </w:r>
            <w:r w:rsidR="006F2B10">
              <w:t>ultinational business</w:t>
            </w:r>
          </w:p>
          <w:p w14:paraId="65915278" w14:textId="77777777" w:rsidR="00EA16B0" w:rsidRDefault="00EA16B0" w:rsidP="00F33D7D"/>
          <w:p w14:paraId="6927D735" w14:textId="3F456DC7" w:rsidR="006F2B10" w:rsidRDefault="00F33D7D" w:rsidP="00F33D7D">
            <w:proofErr w:type="spellStart"/>
            <w:r>
              <w:t>i</w:t>
            </w:r>
            <w:proofErr w:type="spellEnd"/>
            <w:r>
              <w:t xml:space="preserve">. </w:t>
            </w:r>
            <w:r w:rsidR="00AE4237">
              <w:t>r</w:t>
            </w:r>
            <w:r w:rsidR="006F2B10">
              <w:t>etailer</w:t>
            </w:r>
          </w:p>
          <w:p w14:paraId="40418F1C" w14:textId="77777777" w:rsidR="00EA16B0" w:rsidRDefault="00EA16B0" w:rsidP="00AE4237"/>
          <w:p w14:paraId="01206702" w14:textId="1315A402" w:rsidR="006F2B10" w:rsidRDefault="00AE4237" w:rsidP="00AE4237">
            <w:r>
              <w:t xml:space="preserve">j. </w:t>
            </w:r>
            <w:r w:rsidR="006F2B10">
              <w:t>wholesaler</w:t>
            </w:r>
          </w:p>
          <w:p w14:paraId="49435E0D" w14:textId="0B2590BF" w:rsidR="001940C4" w:rsidRDefault="001940C4" w:rsidP="00934982"/>
        </w:tc>
      </w:tr>
    </w:tbl>
    <w:p w14:paraId="4AD6479E" w14:textId="198651DE" w:rsidR="001E62BE" w:rsidRDefault="001E62BE"/>
    <w:p w14:paraId="50FF607A" w14:textId="79D5E90D" w:rsidR="001E62BE" w:rsidRPr="006059A0" w:rsidRDefault="001E62BE">
      <w:pPr>
        <w:rPr>
          <w:b/>
          <w:u w:val="single"/>
        </w:rPr>
      </w:pPr>
      <w:r w:rsidRPr="006059A0">
        <w:rPr>
          <w:b/>
          <w:u w:val="single"/>
        </w:rPr>
        <w:t>Part 2 – Review Concepts</w:t>
      </w:r>
    </w:p>
    <w:p w14:paraId="1E5A87BE" w14:textId="6DD4D28F" w:rsidR="001E62BE" w:rsidRDefault="00A330A3">
      <w:r>
        <w:t>Instructions:  Read each question.  Answer each question completely in the spaces provided.</w:t>
      </w:r>
    </w:p>
    <w:p w14:paraId="189EA4F9" w14:textId="7216B949" w:rsidR="00A330A3" w:rsidRDefault="00A330A3"/>
    <w:p w14:paraId="6CCF0A5F" w14:textId="4DE82055" w:rsidR="00FD557A" w:rsidRDefault="00533AA7">
      <w:r>
        <w:t>10.</w:t>
      </w:r>
      <w:r w:rsidR="00F56987">
        <w:tab/>
      </w:r>
      <w:r>
        <w:t>What discrepancies between producers and consumers are reduced with effective distribution?</w:t>
      </w:r>
    </w:p>
    <w:p w14:paraId="5FC81811" w14:textId="1A501C12" w:rsidR="00533AA7" w:rsidRDefault="00533AA7"/>
    <w:p w14:paraId="0E51947E" w14:textId="7E32DBBB" w:rsidR="00533AA7" w:rsidRDefault="00533AA7"/>
    <w:p w14:paraId="002483C2" w14:textId="77777777" w:rsidR="00AC3720" w:rsidRDefault="00AC3720"/>
    <w:p w14:paraId="708D776A" w14:textId="77777777" w:rsidR="00BF780D" w:rsidRDefault="00BF780D"/>
    <w:p w14:paraId="08BCCC69" w14:textId="330692A2" w:rsidR="00533AA7" w:rsidRDefault="00533AA7">
      <w:r>
        <w:t>11.</w:t>
      </w:r>
      <w:r w:rsidR="00F56987">
        <w:tab/>
      </w:r>
      <w:r>
        <w:t xml:space="preserve">What two common types of businesses are involved in </w:t>
      </w:r>
      <w:r w:rsidR="009E487F">
        <w:t>in</w:t>
      </w:r>
      <w:r>
        <w:t>direct distribution but not direct distribution?</w:t>
      </w:r>
    </w:p>
    <w:p w14:paraId="24C6A594" w14:textId="7E2B0EA5" w:rsidR="00533AA7" w:rsidRDefault="00533AA7"/>
    <w:p w14:paraId="54DDDAEF" w14:textId="77777777" w:rsidR="00BF780D" w:rsidRDefault="00BF780D"/>
    <w:p w14:paraId="7E4D5877" w14:textId="13DF4F78" w:rsidR="00BF780D" w:rsidRDefault="00BF780D"/>
    <w:p w14:paraId="78F86597" w14:textId="77777777" w:rsidR="00AC3720" w:rsidRDefault="00AC3720"/>
    <w:p w14:paraId="4B0996FE" w14:textId="6FDFF732" w:rsidR="00533AA7" w:rsidRDefault="00533AA7">
      <w:r>
        <w:t>12.</w:t>
      </w:r>
      <w:r w:rsidR="00F56987">
        <w:tab/>
      </w:r>
      <w:r>
        <w:t>In what ways can wholesalers benefit manufacturers and retailers?</w:t>
      </w:r>
    </w:p>
    <w:p w14:paraId="4F62FFAE" w14:textId="1D5B88E6" w:rsidR="00533AA7" w:rsidRDefault="00533AA7"/>
    <w:p w14:paraId="5B9FA2EA" w14:textId="6C5E467F" w:rsidR="00A15D6C" w:rsidRDefault="00A15D6C"/>
    <w:p w14:paraId="77C37716" w14:textId="77777777" w:rsidR="00AC3720" w:rsidRDefault="00AC3720"/>
    <w:p w14:paraId="6C0D6C81" w14:textId="15F3C5BF" w:rsidR="00533AA7" w:rsidRDefault="00533AA7">
      <w:r>
        <w:t>13.</w:t>
      </w:r>
      <w:r w:rsidR="00F56987">
        <w:tab/>
      </w:r>
      <w:r>
        <w:t xml:space="preserve">What </w:t>
      </w:r>
      <w:r w:rsidR="00A15D6C">
        <w:t>is</w:t>
      </w:r>
      <w:r>
        <w:t xml:space="preserve"> a non-store retailer?</w:t>
      </w:r>
    </w:p>
    <w:p w14:paraId="58062D4C" w14:textId="0E6BEF17" w:rsidR="00533AA7" w:rsidRDefault="00533AA7"/>
    <w:p w14:paraId="5DC01082" w14:textId="2C462C2F" w:rsidR="00AC3720" w:rsidRDefault="00AC3720"/>
    <w:p w14:paraId="1B19E290" w14:textId="4B157FD6" w:rsidR="00AC3720" w:rsidRDefault="00AC3720"/>
    <w:p w14:paraId="12D60033" w14:textId="77777777" w:rsidR="00AC3720" w:rsidRDefault="00AC3720"/>
    <w:p w14:paraId="4F6AB924" w14:textId="64ECE691" w:rsidR="00533AA7" w:rsidRDefault="00F56987">
      <w:r>
        <w:t>14.</w:t>
      </w:r>
      <w:r>
        <w:tab/>
        <w:t>Approximately what percentage of US businesses buy and sell products in other countries?</w:t>
      </w:r>
    </w:p>
    <w:p w14:paraId="6F564282" w14:textId="5B425C67" w:rsidR="00351161" w:rsidRDefault="00351161"/>
    <w:p w14:paraId="1BDFB9E8" w14:textId="36D254A2" w:rsidR="00351161" w:rsidRDefault="00351161"/>
    <w:p w14:paraId="3E0595DB" w14:textId="77777777" w:rsidR="00AC3720" w:rsidRDefault="00AC3720"/>
    <w:p w14:paraId="0BD16666" w14:textId="7B521577" w:rsidR="00F56987" w:rsidRDefault="00F56987"/>
    <w:p w14:paraId="170E8233" w14:textId="1BF944BD" w:rsidR="00F56987" w:rsidRDefault="00F56987">
      <w:r>
        <w:t>15.</w:t>
      </w:r>
      <w:r>
        <w:tab/>
        <w:t>What are the challenges involved in distributing products internationally?</w:t>
      </w:r>
    </w:p>
    <w:p w14:paraId="44CEB617" w14:textId="70EBAEA1" w:rsidR="00F56987" w:rsidRDefault="00F56987"/>
    <w:p w14:paraId="1C973CEB" w14:textId="7108C288" w:rsidR="00351161" w:rsidRDefault="00351161"/>
    <w:p w14:paraId="781BE053" w14:textId="7752C593" w:rsidR="00351161" w:rsidRDefault="00351161"/>
    <w:p w14:paraId="3D72A27F" w14:textId="77777777" w:rsidR="00AC3720" w:rsidRDefault="00AC3720"/>
    <w:p w14:paraId="462D4A8C" w14:textId="1A1FF7EC" w:rsidR="00351161" w:rsidRDefault="00F56987">
      <w:r>
        <w:t>16.</w:t>
      </w:r>
      <w:r>
        <w:tab/>
        <w:t xml:space="preserve">Why do many Internet businesses use </w:t>
      </w:r>
      <w:r w:rsidR="00711063">
        <w:t>in</w:t>
      </w:r>
      <w:bookmarkStart w:id="0" w:name="_GoBack"/>
      <w:bookmarkEnd w:id="0"/>
      <w:r>
        <w:t xml:space="preserve">direct channels of distribution even though they have direct </w:t>
      </w:r>
    </w:p>
    <w:p w14:paraId="47D33342" w14:textId="5C626799" w:rsidR="00F56987" w:rsidRDefault="00F56987" w:rsidP="00351161">
      <w:pPr>
        <w:ind w:firstLine="720"/>
      </w:pPr>
      <w:r>
        <w:t>contact with customers?</w:t>
      </w:r>
    </w:p>
    <w:p w14:paraId="6B6C77F7" w14:textId="5291C143" w:rsidR="00F56987" w:rsidRDefault="00F56987"/>
    <w:p w14:paraId="3CB01077" w14:textId="71D0B2FB" w:rsidR="00351161" w:rsidRDefault="00351161"/>
    <w:p w14:paraId="6E6F4702" w14:textId="77777777" w:rsidR="00AC3720" w:rsidRDefault="00AC3720"/>
    <w:p w14:paraId="1452D1B0" w14:textId="77777777" w:rsidR="00351161" w:rsidRDefault="00351161"/>
    <w:p w14:paraId="516A6687" w14:textId="77777777" w:rsidR="00351161" w:rsidRDefault="00F56987">
      <w:r>
        <w:t>17.</w:t>
      </w:r>
      <w:r>
        <w:tab/>
        <w:t xml:space="preserve">What are some examples of products where perishability and special handline are important distribution </w:t>
      </w:r>
    </w:p>
    <w:p w14:paraId="1D17510E" w14:textId="48431ADD" w:rsidR="00F56987" w:rsidRDefault="00F56987" w:rsidP="00351161">
      <w:pPr>
        <w:ind w:firstLine="720"/>
      </w:pPr>
      <w:r>
        <w:t>concerns?</w:t>
      </w:r>
    </w:p>
    <w:p w14:paraId="5ED3AE25" w14:textId="3E04136F" w:rsidR="00F56987" w:rsidRDefault="00F56987"/>
    <w:p w14:paraId="3D6A5EF8" w14:textId="77777777" w:rsidR="00AC3720" w:rsidRDefault="00AC3720"/>
    <w:p w14:paraId="7367A53F" w14:textId="6A3B4491" w:rsidR="00351161" w:rsidRDefault="00351161"/>
    <w:p w14:paraId="7EC2510E" w14:textId="77777777" w:rsidR="00351161" w:rsidRDefault="00351161"/>
    <w:p w14:paraId="3AF7B91C" w14:textId="554D1DAA" w:rsidR="00F56987" w:rsidRDefault="00F56987">
      <w:r>
        <w:t>18.</w:t>
      </w:r>
      <w:r>
        <w:tab/>
        <w:t>How can having a wholesaler as a part of a channel of distribution benefit consumers?</w:t>
      </w:r>
    </w:p>
    <w:p w14:paraId="0A77DE8C" w14:textId="34CA1B2C" w:rsidR="00F56987" w:rsidRDefault="00F56987"/>
    <w:p w14:paraId="488140F9" w14:textId="77777777" w:rsidR="00AC3720" w:rsidRDefault="00AC3720"/>
    <w:p w14:paraId="15C0180E" w14:textId="77777777" w:rsidR="00351161" w:rsidRDefault="00351161"/>
    <w:p w14:paraId="6E416666" w14:textId="77777777" w:rsidR="00351161" w:rsidRDefault="00351161"/>
    <w:p w14:paraId="521B7729" w14:textId="05677D5F" w:rsidR="00F56987" w:rsidRDefault="00F56987">
      <w:r>
        <w:t>19.</w:t>
      </w:r>
      <w:r>
        <w:tab/>
        <w:t>What advantages and disadvantages do superstores provide for consumers?</w:t>
      </w:r>
    </w:p>
    <w:p w14:paraId="0CB1ED9A" w14:textId="21A67011" w:rsidR="00F56987" w:rsidRDefault="00F56987"/>
    <w:p w14:paraId="09260D54" w14:textId="77777777" w:rsidR="00AC3720" w:rsidRDefault="00AC3720"/>
    <w:p w14:paraId="16D53F06" w14:textId="77777777" w:rsidR="00351161" w:rsidRDefault="00351161"/>
    <w:p w14:paraId="5558C130" w14:textId="77777777" w:rsidR="00351161" w:rsidRDefault="00351161"/>
    <w:p w14:paraId="76167BF7" w14:textId="77777777" w:rsidR="00351161" w:rsidRDefault="00F56987">
      <w:r>
        <w:t>20.</w:t>
      </w:r>
      <w:r>
        <w:tab/>
        <w:t xml:space="preserve">What characteristics should a company look for when selecting an exporter to help develop international </w:t>
      </w:r>
    </w:p>
    <w:p w14:paraId="6C91C992" w14:textId="48F83BAF" w:rsidR="00F56987" w:rsidRDefault="00F56987" w:rsidP="00351161">
      <w:pPr>
        <w:ind w:firstLine="720"/>
      </w:pPr>
      <w:r>
        <w:t>business?</w:t>
      </w:r>
    </w:p>
    <w:p w14:paraId="1A1D8FC3" w14:textId="13D9F821" w:rsidR="00F56987" w:rsidRDefault="00F56987"/>
    <w:p w14:paraId="2C10CEB3" w14:textId="77777777" w:rsidR="00AC3720" w:rsidRDefault="00AC3720"/>
    <w:p w14:paraId="7F37A180" w14:textId="143BA63C" w:rsidR="00351161" w:rsidRDefault="00351161"/>
    <w:p w14:paraId="4F6513A7" w14:textId="77777777" w:rsidR="00351161" w:rsidRDefault="00351161"/>
    <w:p w14:paraId="3AA22B19" w14:textId="77777777" w:rsidR="00351161" w:rsidRDefault="00F56987">
      <w:r>
        <w:t>21.</w:t>
      </w:r>
      <w:r>
        <w:tab/>
        <w:t xml:space="preserve">Provide examples of how technology can affect each of the marketing mix elements for a company </w:t>
      </w:r>
    </w:p>
    <w:p w14:paraId="330B582F" w14:textId="476EA361" w:rsidR="00F56987" w:rsidRDefault="00F56987" w:rsidP="00351161">
      <w:pPr>
        <w:ind w:left="720"/>
      </w:pPr>
      <w:r>
        <w:t xml:space="preserve">involved </w:t>
      </w:r>
      <w:r w:rsidR="00D42CCE">
        <w:t>i</w:t>
      </w:r>
      <w:r>
        <w:t>n international marketing?</w:t>
      </w:r>
    </w:p>
    <w:p w14:paraId="7A7E9F05" w14:textId="66A77A66" w:rsidR="008C4E87" w:rsidRDefault="008C4E87" w:rsidP="00351161">
      <w:pPr>
        <w:ind w:left="720"/>
      </w:pPr>
    </w:p>
    <w:p w14:paraId="420F975C" w14:textId="1BD67229" w:rsidR="008C4E87" w:rsidRDefault="008C4E87" w:rsidP="00351161">
      <w:pPr>
        <w:ind w:left="720"/>
      </w:pPr>
    </w:p>
    <w:p w14:paraId="0CE64D2A" w14:textId="7A2AF58F" w:rsidR="00AC3720" w:rsidRDefault="00AC3720" w:rsidP="00351161">
      <w:pPr>
        <w:ind w:left="720"/>
      </w:pPr>
    </w:p>
    <w:p w14:paraId="5D1B5CB8" w14:textId="77777777" w:rsidR="00AC3720" w:rsidRDefault="00AC3720" w:rsidP="00351161">
      <w:pPr>
        <w:ind w:left="720"/>
      </w:pPr>
    </w:p>
    <w:sectPr w:rsidR="00AC3720" w:rsidSect="00020BE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198B3" w14:textId="77777777" w:rsidR="00A15D6C" w:rsidRDefault="00A15D6C" w:rsidP="00A15D6C">
      <w:r>
        <w:separator/>
      </w:r>
    </w:p>
  </w:endnote>
  <w:endnote w:type="continuationSeparator" w:id="0">
    <w:p w14:paraId="034ACE27" w14:textId="77777777" w:rsidR="00A15D6C" w:rsidRDefault="00A15D6C" w:rsidP="00A1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7810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E75B5" w14:textId="5F068A64" w:rsidR="00A15D6C" w:rsidRDefault="00A15D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57FD5" w14:textId="77777777" w:rsidR="00A15D6C" w:rsidRDefault="00A15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24B1C" w14:textId="77777777" w:rsidR="00A15D6C" w:rsidRDefault="00A15D6C" w:rsidP="00A15D6C">
      <w:r>
        <w:separator/>
      </w:r>
    </w:p>
  </w:footnote>
  <w:footnote w:type="continuationSeparator" w:id="0">
    <w:p w14:paraId="39EC3BE0" w14:textId="77777777" w:rsidR="00A15D6C" w:rsidRDefault="00A15D6C" w:rsidP="00A15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60CC"/>
    <w:multiLevelType w:val="hybridMultilevel"/>
    <w:tmpl w:val="480087EA"/>
    <w:lvl w:ilvl="0" w:tplc="9B58236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B00DA"/>
    <w:multiLevelType w:val="hybridMultilevel"/>
    <w:tmpl w:val="92DC79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9185A"/>
    <w:multiLevelType w:val="multilevel"/>
    <w:tmpl w:val="0A6AFF5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11A11"/>
    <w:multiLevelType w:val="multilevel"/>
    <w:tmpl w:val="480087E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73390"/>
    <w:multiLevelType w:val="hybridMultilevel"/>
    <w:tmpl w:val="0A6AFF52"/>
    <w:lvl w:ilvl="0" w:tplc="835A7EA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27F00"/>
    <w:multiLevelType w:val="hybridMultilevel"/>
    <w:tmpl w:val="B29C8B5C"/>
    <w:lvl w:ilvl="0" w:tplc="BA80519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2C"/>
    <w:rsid w:val="0000669C"/>
    <w:rsid w:val="00020BEB"/>
    <w:rsid w:val="0008615E"/>
    <w:rsid w:val="00160977"/>
    <w:rsid w:val="001940C4"/>
    <w:rsid w:val="0019605F"/>
    <w:rsid w:val="001D4BE6"/>
    <w:rsid w:val="001E62BE"/>
    <w:rsid w:val="00267A23"/>
    <w:rsid w:val="002B1A82"/>
    <w:rsid w:val="002E07BA"/>
    <w:rsid w:val="00351161"/>
    <w:rsid w:val="00402B04"/>
    <w:rsid w:val="00436CCF"/>
    <w:rsid w:val="00445173"/>
    <w:rsid w:val="00494BD3"/>
    <w:rsid w:val="004966A0"/>
    <w:rsid w:val="00511A8C"/>
    <w:rsid w:val="00533AA7"/>
    <w:rsid w:val="005649C5"/>
    <w:rsid w:val="00573F76"/>
    <w:rsid w:val="005B3ADC"/>
    <w:rsid w:val="006059A0"/>
    <w:rsid w:val="00617806"/>
    <w:rsid w:val="006F2B10"/>
    <w:rsid w:val="00711063"/>
    <w:rsid w:val="0075472F"/>
    <w:rsid w:val="007A2150"/>
    <w:rsid w:val="00852D60"/>
    <w:rsid w:val="00887369"/>
    <w:rsid w:val="008C4E87"/>
    <w:rsid w:val="008D33CB"/>
    <w:rsid w:val="008E5C26"/>
    <w:rsid w:val="00934982"/>
    <w:rsid w:val="009E487F"/>
    <w:rsid w:val="00A15D6C"/>
    <w:rsid w:val="00A330A3"/>
    <w:rsid w:val="00A710D8"/>
    <w:rsid w:val="00AC3720"/>
    <w:rsid w:val="00AE4237"/>
    <w:rsid w:val="00B6264D"/>
    <w:rsid w:val="00B731AA"/>
    <w:rsid w:val="00BA724B"/>
    <w:rsid w:val="00BF780D"/>
    <w:rsid w:val="00D361C1"/>
    <w:rsid w:val="00D42CCE"/>
    <w:rsid w:val="00D8082A"/>
    <w:rsid w:val="00D81BE6"/>
    <w:rsid w:val="00E13EBA"/>
    <w:rsid w:val="00E969F5"/>
    <w:rsid w:val="00EA16B0"/>
    <w:rsid w:val="00ED742C"/>
    <w:rsid w:val="00F07220"/>
    <w:rsid w:val="00F33D7D"/>
    <w:rsid w:val="00F56987"/>
    <w:rsid w:val="00FC3872"/>
    <w:rsid w:val="00FC7745"/>
    <w:rsid w:val="00FD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60B2"/>
  <w15:chartTrackingRefBased/>
  <w15:docId w15:val="{2F37DB34-EA91-41ED-95E4-A9187828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B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D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D6C"/>
  </w:style>
  <w:style w:type="paragraph" w:styleId="Footer">
    <w:name w:val="footer"/>
    <w:basedOn w:val="Normal"/>
    <w:link w:val="FooterChar"/>
    <w:uiPriority w:val="99"/>
    <w:unhideWhenUsed/>
    <w:rsid w:val="00A15D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58CDE4A7-2BF7-4CD5-AD52-560AEC770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4E5EC-26DF-4842-90C1-41E19CB5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A7AB6-BEB4-4EF3-8AD6-69B817A9AB0E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68dbe4d-483c-4bd7-8c7b-287a3305d3b6"/>
    <ds:schemaRef ds:uri="d2816622-cc35-45ff-b38d-8694946a65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24</cp:revision>
  <dcterms:created xsi:type="dcterms:W3CDTF">2021-02-06T21:31:00Z</dcterms:created>
  <dcterms:modified xsi:type="dcterms:W3CDTF">2022-04-04T16:02:00Z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